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0C54" w14:textId="77777777" w:rsidR="00291A49" w:rsidRDefault="00291A49">
      <w:pPr>
        <w:pStyle w:val="GvdeMetni"/>
        <w:spacing w:line="237" w:lineRule="auto"/>
      </w:pPr>
    </w:p>
    <w:p w14:paraId="247FF84E" w14:textId="77777777" w:rsidR="00291A49" w:rsidRDefault="00291A49">
      <w:pPr>
        <w:pStyle w:val="GvdeMetni"/>
        <w:spacing w:line="237" w:lineRule="auto"/>
      </w:pPr>
    </w:p>
    <w:p w14:paraId="2028ACF5" w14:textId="6CC81515" w:rsidR="00033C4B" w:rsidRDefault="001B36C8">
      <w:pPr>
        <w:pStyle w:val="GvdeMetni"/>
        <w:spacing w:line="237" w:lineRule="auto"/>
      </w:pPr>
      <w:r>
        <w:t>GAHİB</w:t>
      </w:r>
      <w:bookmarkStart w:id="0" w:name="_GoBack"/>
      <w:bookmarkEnd w:id="0"/>
      <w:r>
        <w:t xml:space="preserve"> Halıcılık Mesleki ve </w:t>
      </w:r>
      <w:proofErr w:type="gramStart"/>
      <w:r>
        <w:t xml:space="preserve">Teknik </w:t>
      </w:r>
      <w:r w:rsidR="008363F5">
        <w:t xml:space="preserve"> Anadolu</w:t>
      </w:r>
      <w:proofErr w:type="gramEnd"/>
      <w:r w:rsidR="008363F5">
        <w:t xml:space="preserve"> Lisesi Pansiyon</w:t>
      </w:r>
      <w:r w:rsidR="008363F5">
        <w:rPr>
          <w:spacing w:val="-11"/>
        </w:rPr>
        <w:t xml:space="preserve"> </w:t>
      </w:r>
      <w:r w:rsidR="008363F5">
        <w:t>Öğrencilerinin</w:t>
      </w:r>
      <w:r w:rsidR="008363F5">
        <w:rPr>
          <w:spacing w:val="-11"/>
        </w:rPr>
        <w:t xml:space="preserve"> </w:t>
      </w:r>
      <w:r w:rsidR="008363F5">
        <w:t>Getireceği</w:t>
      </w:r>
      <w:r w:rsidR="008363F5">
        <w:rPr>
          <w:spacing w:val="-7"/>
        </w:rPr>
        <w:t xml:space="preserve"> </w:t>
      </w:r>
      <w:r w:rsidR="008363F5">
        <w:t>Malzeme</w:t>
      </w:r>
      <w:r w:rsidR="008363F5">
        <w:rPr>
          <w:spacing w:val="-5"/>
        </w:rPr>
        <w:t xml:space="preserve"> </w:t>
      </w:r>
      <w:r w:rsidR="008363F5">
        <w:t>Ve</w:t>
      </w:r>
      <w:r w:rsidR="008363F5">
        <w:rPr>
          <w:spacing w:val="-5"/>
        </w:rPr>
        <w:t xml:space="preserve"> </w:t>
      </w:r>
      <w:r w:rsidR="008363F5">
        <w:t>Eşyalar</w:t>
      </w:r>
    </w:p>
    <w:tbl>
      <w:tblPr>
        <w:tblStyle w:val="TableNormal"/>
        <w:tblpPr w:leftFromText="141" w:rightFromText="141" w:vertAnchor="page" w:horzAnchor="margin" w:tblpY="20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6464"/>
        <w:gridCol w:w="1835"/>
      </w:tblGrid>
      <w:tr w:rsidR="00033C4B" w14:paraId="451AB55E" w14:textId="77777777" w:rsidTr="00291A49">
        <w:trPr>
          <w:trHeight w:val="254"/>
        </w:trPr>
        <w:tc>
          <w:tcPr>
            <w:tcW w:w="769" w:type="dxa"/>
          </w:tcPr>
          <w:p w14:paraId="537FFE9B" w14:textId="77777777" w:rsidR="00033C4B" w:rsidRDefault="001C5DB0" w:rsidP="00291A49">
            <w:pPr>
              <w:pStyle w:val="TableParagraph"/>
              <w:ind w:left="110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S.No</w:t>
            </w:r>
            <w:proofErr w:type="spellEnd"/>
          </w:p>
        </w:tc>
        <w:tc>
          <w:tcPr>
            <w:tcW w:w="6464" w:type="dxa"/>
          </w:tcPr>
          <w:p w14:paraId="705764B6" w14:textId="77777777" w:rsidR="00033C4B" w:rsidRDefault="001C5DB0" w:rsidP="00291A49">
            <w:pPr>
              <w:pStyle w:val="TableParagraph"/>
              <w:ind w:left="1914"/>
              <w:jc w:val="left"/>
              <w:rPr>
                <w:b/>
              </w:rPr>
            </w:pPr>
            <w:r>
              <w:rPr>
                <w:b/>
              </w:rPr>
              <w:t>Malzemenin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Eşyanın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Cinsi</w:t>
            </w:r>
          </w:p>
        </w:tc>
        <w:tc>
          <w:tcPr>
            <w:tcW w:w="1835" w:type="dxa"/>
          </w:tcPr>
          <w:p w14:paraId="63BF833D" w14:textId="77777777" w:rsidR="00033C4B" w:rsidRDefault="001C5DB0" w:rsidP="00291A49">
            <w:pPr>
              <w:pStyle w:val="TableParagraph"/>
              <w:ind w:left="7" w:right="9"/>
              <w:rPr>
                <w:b/>
              </w:rPr>
            </w:pPr>
            <w:r>
              <w:rPr>
                <w:b/>
                <w:spacing w:val="-2"/>
              </w:rPr>
              <w:t>Miktarı</w:t>
            </w:r>
          </w:p>
        </w:tc>
      </w:tr>
      <w:tr w:rsidR="00033C4B" w14:paraId="0C66631B" w14:textId="77777777" w:rsidTr="00291A49">
        <w:trPr>
          <w:trHeight w:val="254"/>
        </w:trPr>
        <w:tc>
          <w:tcPr>
            <w:tcW w:w="769" w:type="dxa"/>
          </w:tcPr>
          <w:p w14:paraId="2CACBACE" w14:textId="77777777" w:rsidR="00033C4B" w:rsidRDefault="001C5DB0" w:rsidP="00291A49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6464" w:type="dxa"/>
          </w:tcPr>
          <w:p w14:paraId="79873AA3" w14:textId="77777777" w:rsidR="00033C4B" w:rsidRDefault="001C5DB0" w:rsidP="00291A49">
            <w:pPr>
              <w:pStyle w:val="TableParagraph"/>
              <w:ind w:left="109"/>
              <w:jc w:val="left"/>
            </w:pPr>
            <w:r>
              <w:t>Banyo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Terliği</w:t>
            </w:r>
          </w:p>
        </w:tc>
        <w:tc>
          <w:tcPr>
            <w:tcW w:w="1835" w:type="dxa"/>
          </w:tcPr>
          <w:p w14:paraId="53E17C32" w14:textId="77777777" w:rsidR="00033C4B" w:rsidRDefault="001C5DB0" w:rsidP="00291A49">
            <w:pPr>
              <w:pStyle w:val="TableParagraph"/>
              <w:ind w:left="7" w:right="6"/>
            </w:pPr>
            <w:r>
              <w:rPr>
                <w:spacing w:val="-10"/>
              </w:rPr>
              <w:t>1</w:t>
            </w:r>
          </w:p>
        </w:tc>
      </w:tr>
      <w:tr w:rsidR="00033C4B" w14:paraId="3B3E4216" w14:textId="77777777" w:rsidTr="00291A49">
        <w:trPr>
          <w:trHeight w:val="249"/>
        </w:trPr>
        <w:tc>
          <w:tcPr>
            <w:tcW w:w="769" w:type="dxa"/>
          </w:tcPr>
          <w:p w14:paraId="4EF4CD96" w14:textId="77777777" w:rsidR="00033C4B" w:rsidRDefault="001C5DB0" w:rsidP="00291A49">
            <w:pPr>
              <w:pStyle w:val="TableParagraph"/>
              <w:spacing w:line="22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6464" w:type="dxa"/>
          </w:tcPr>
          <w:p w14:paraId="207FD7F9" w14:textId="77777777" w:rsidR="00033C4B" w:rsidRDefault="001C5DB0" w:rsidP="00291A49">
            <w:pPr>
              <w:pStyle w:val="TableParagraph"/>
              <w:spacing w:line="229" w:lineRule="exact"/>
              <w:ind w:left="109"/>
              <w:jc w:val="left"/>
            </w:pPr>
            <w:r>
              <w:t>Pijama,</w:t>
            </w:r>
            <w:r>
              <w:rPr>
                <w:spacing w:val="-4"/>
              </w:rPr>
              <w:t xml:space="preserve"> </w:t>
            </w:r>
            <w:r>
              <w:t>Yüz</w:t>
            </w:r>
            <w:r>
              <w:rPr>
                <w:spacing w:val="-7"/>
              </w:rPr>
              <w:t xml:space="preserve"> </w:t>
            </w:r>
            <w:r>
              <w:t>Havlusu,</w:t>
            </w:r>
            <w:r>
              <w:rPr>
                <w:spacing w:val="-3"/>
              </w:rPr>
              <w:t xml:space="preserve"> </w:t>
            </w:r>
            <w:r>
              <w:t>Banyo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Havlusu,</w:t>
            </w:r>
          </w:p>
        </w:tc>
        <w:tc>
          <w:tcPr>
            <w:tcW w:w="1835" w:type="dxa"/>
          </w:tcPr>
          <w:p w14:paraId="638D352F" w14:textId="77777777" w:rsidR="00033C4B" w:rsidRDefault="001C5DB0" w:rsidP="00291A49">
            <w:pPr>
              <w:pStyle w:val="TableParagraph"/>
              <w:spacing w:line="229" w:lineRule="exact"/>
              <w:ind w:left="7" w:right="7"/>
            </w:pPr>
            <w:r>
              <w:t>1’er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adet</w:t>
            </w:r>
          </w:p>
        </w:tc>
      </w:tr>
      <w:tr w:rsidR="00033C4B" w14:paraId="5DCEBB7A" w14:textId="77777777" w:rsidTr="00291A49">
        <w:trPr>
          <w:trHeight w:val="253"/>
        </w:trPr>
        <w:tc>
          <w:tcPr>
            <w:tcW w:w="769" w:type="dxa"/>
          </w:tcPr>
          <w:p w14:paraId="5E7A230D" w14:textId="77777777" w:rsidR="00033C4B" w:rsidRDefault="001C5DB0" w:rsidP="00291A49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6464" w:type="dxa"/>
          </w:tcPr>
          <w:p w14:paraId="0E9F9A7E" w14:textId="77777777" w:rsidR="00033C4B" w:rsidRDefault="001C5DB0" w:rsidP="00291A49">
            <w:pPr>
              <w:pStyle w:val="TableParagraph"/>
              <w:ind w:left="109"/>
              <w:jc w:val="left"/>
            </w:pPr>
            <w:r>
              <w:t>Diş</w:t>
            </w:r>
            <w:r>
              <w:rPr>
                <w:spacing w:val="-4"/>
              </w:rPr>
              <w:t xml:space="preserve"> </w:t>
            </w:r>
            <w:r>
              <w:t>Fırçası,</w:t>
            </w:r>
            <w:r>
              <w:rPr>
                <w:spacing w:val="-1"/>
              </w:rPr>
              <w:t xml:space="preserve"> </w:t>
            </w:r>
            <w:r>
              <w:t>Diş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Macunu</w:t>
            </w:r>
          </w:p>
        </w:tc>
        <w:tc>
          <w:tcPr>
            <w:tcW w:w="1835" w:type="dxa"/>
          </w:tcPr>
          <w:p w14:paraId="1BF6956A" w14:textId="77777777" w:rsidR="00033C4B" w:rsidRDefault="001C5DB0" w:rsidP="00291A49">
            <w:pPr>
              <w:pStyle w:val="TableParagraph"/>
              <w:ind w:left="7" w:right="7"/>
            </w:pPr>
            <w:r>
              <w:t>1’er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adet</w:t>
            </w:r>
          </w:p>
        </w:tc>
      </w:tr>
      <w:tr w:rsidR="00291A49" w14:paraId="6CE99092" w14:textId="77777777" w:rsidTr="00291A49">
        <w:trPr>
          <w:trHeight w:val="254"/>
        </w:trPr>
        <w:tc>
          <w:tcPr>
            <w:tcW w:w="769" w:type="dxa"/>
          </w:tcPr>
          <w:p w14:paraId="5EFB2B75" w14:textId="61805B91" w:rsidR="00291A49" w:rsidRDefault="00291A49" w:rsidP="00291A49">
            <w:pPr>
              <w:pStyle w:val="TableParagraph"/>
            </w:pPr>
            <w:r>
              <w:t>4</w:t>
            </w:r>
          </w:p>
        </w:tc>
        <w:tc>
          <w:tcPr>
            <w:tcW w:w="6464" w:type="dxa"/>
          </w:tcPr>
          <w:p w14:paraId="64BF162C" w14:textId="01D8BCBA" w:rsidR="00291A49" w:rsidRDefault="00291A49" w:rsidP="00291A49">
            <w:pPr>
              <w:pStyle w:val="TableParagraph"/>
              <w:ind w:left="109"/>
              <w:jc w:val="left"/>
            </w:pPr>
            <w:r>
              <w:t>Yazlık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Kışlık</w:t>
            </w:r>
            <w:r>
              <w:rPr>
                <w:spacing w:val="-5"/>
              </w:rPr>
              <w:t xml:space="preserve"> </w:t>
            </w:r>
            <w:r>
              <w:t>Terlik</w:t>
            </w:r>
            <w:r>
              <w:rPr>
                <w:spacing w:val="-4"/>
              </w:rPr>
              <w:t xml:space="preserve"> </w:t>
            </w:r>
            <w:r>
              <w:t>(yumuşak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tabanlı)</w:t>
            </w:r>
          </w:p>
        </w:tc>
        <w:tc>
          <w:tcPr>
            <w:tcW w:w="1835" w:type="dxa"/>
          </w:tcPr>
          <w:p w14:paraId="11C27AB1" w14:textId="72CCCFC2" w:rsidR="00291A49" w:rsidRDefault="00291A49" w:rsidP="00291A49">
            <w:pPr>
              <w:pStyle w:val="TableParagraph"/>
              <w:ind w:left="7" w:right="10"/>
            </w:pPr>
            <w:r>
              <w:t>1’er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çift</w:t>
            </w:r>
          </w:p>
        </w:tc>
      </w:tr>
      <w:tr w:rsidR="00291A49" w14:paraId="0B5F2890" w14:textId="77777777" w:rsidTr="00291A49">
        <w:trPr>
          <w:trHeight w:val="254"/>
        </w:trPr>
        <w:tc>
          <w:tcPr>
            <w:tcW w:w="769" w:type="dxa"/>
          </w:tcPr>
          <w:p w14:paraId="575C1AB0" w14:textId="77777777" w:rsidR="00291A49" w:rsidRDefault="00291A49" w:rsidP="00291A49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6464" w:type="dxa"/>
          </w:tcPr>
          <w:p w14:paraId="0378B047" w14:textId="7F333EAD" w:rsidR="00291A49" w:rsidRDefault="00291A49" w:rsidP="00291A49">
            <w:pPr>
              <w:pStyle w:val="TableParagraph"/>
              <w:ind w:left="109"/>
              <w:jc w:val="left"/>
            </w:pPr>
            <w:r>
              <w:t>Tırnak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makası</w:t>
            </w:r>
          </w:p>
        </w:tc>
        <w:tc>
          <w:tcPr>
            <w:tcW w:w="1835" w:type="dxa"/>
          </w:tcPr>
          <w:p w14:paraId="480F3B35" w14:textId="3360028C" w:rsidR="00291A49" w:rsidRDefault="00291A49" w:rsidP="00291A49">
            <w:pPr>
              <w:pStyle w:val="TableParagraph"/>
              <w:ind w:left="8" w:right="3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adet</w:t>
            </w:r>
          </w:p>
        </w:tc>
      </w:tr>
      <w:tr w:rsidR="00291A49" w14:paraId="396D87F3" w14:textId="77777777" w:rsidTr="00291A49">
        <w:trPr>
          <w:trHeight w:val="253"/>
        </w:trPr>
        <w:tc>
          <w:tcPr>
            <w:tcW w:w="769" w:type="dxa"/>
          </w:tcPr>
          <w:p w14:paraId="5CA3DAA7" w14:textId="77777777" w:rsidR="00291A49" w:rsidRDefault="00291A49" w:rsidP="00291A49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6464" w:type="dxa"/>
          </w:tcPr>
          <w:p w14:paraId="1508174E" w14:textId="2D476E6E" w:rsidR="00291A49" w:rsidRDefault="00291A49" w:rsidP="00291A49">
            <w:pPr>
              <w:pStyle w:val="TableParagraph"/>
              <w:ind w:left="109"/>
              <w:jc w:val="left"/>
            </w:pPr>
            <w:r>
              <w:t>Yeteri</w:t>
            </w:r>
            <w:r>
              <w:rPr>
                <w:spacing w:val="-5"/>
              </w:rPr>
              <w:t xml:space="preserve"> </w:t>
            </w:r>
            <w:r>
              <w:t>kadar</w:t>
            </w:r>
            <w:r>
              <w:rPr>
                <w:spacing w:val="-3"/>
              </w:rPr>
              <w:t xml:space="preserve"> </w:t>
            </w:r>
            <w:r>
              <w:t>sivil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kıyafet</w:t>
            </w:r>
          </w:p>
        </w:tc>
        <w:tc>
          <w:tcPr>
            <w:tcW w:w="1835" w:type="dxa"/>
          </w:tcPr>
          <w:p w14:paraId="7272CE9E" w14:textId="2A7D8BFE" w:rsidR="00291A49" w:rsidRDefault="00291A49" w:rsidP="00291A49">
            <w:pPr>
              <w:pStyle w:val="TableParagraph"/>
              <w:ind w:left="7" w:right="9"/>
            </w:pPr>
            <w:r>
              <w:t>Yeteri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kadar</w:t>
            </w:r>
          </w:p>
        </w:tc>
      </w:tr>
      <w:tr w:rsidR="00291A49" w14:paraId="46ACD11B" w14:textId="77777777" w:rsidTr="00291A49">
        <w:trPr>
          <w:trHeight w:val="249"/>
        </w:trPr>
        <w:tc>
          <w:tcPr>
            <w:tcW w:w="769" w:type="dxa"/>
          </w:tcPr>
          <w:p w14:paraId="3A053531" w14:textId="77777777" w:rsidR="00291A49" w:rsidRDefault="00291A49" w:rsidP="00291A49">
            <w:pPr>
              <w:pStyle w:val="TableParagraph"/>
              <w:spacing w:line="230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6464" w:type="dxa"/>
          </w:tcPr>
          <w:p w14:paraId="74D67050" w14:textId="48C2FA25" w:rsidR="00291A49" w:rsidRDefault="00291A49" w:rsidP="00291A49">
            <w:pPr>
              <w:pStyle w:val="TableParagraph"/>
              <w:spacing w:line="230" w:lineRule="exact"/>
              <w:ind w:left="109"/>
              <w:jc w:val="left"/>
            </w:pPr>
            <w:r>
              <w:t>Yeteri</w:t>
            </w:r>
            <w:r>
              <w:rPr>
                <w:spacing w:val="-5"/>
              </w:rPr>
              <w:t xml:space="preserve"> </w:t>
            </w:r>
            <w:r>
              <w:t>kadar</w:t>
            </w:r>
            <w:r>
              <w:rPr>
                <w:spacing w:val="-4"/>
              </w:rPr>
              <w:t xml:space="preserve"> </w:t>
            </w:r>
            <w:r>
              <w:t>ayakkabı</w:t>
            </w:r>
            <w:r>
              <w:rPr>
                <w:spacing w:val="-9"/>
              </w:rPr>
              <w:t xml:space="preserve"> </w:t>
            </w:r>
            <w:r>
              <w:t>(spor</w:t>
            </w:r>
            <w:r>
              <w:rPr>
                <w:spacing w:val="-3"/>
              </w:rPr>
              <w:t xml:space="preserve"> </w:t>
            </w:r>
            <w:r>
              <w:t>ayakkabı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dahil)</w:t>
            </w:r>
          </w:p>
        </w:tc>
        <w:tc>
          <w:tcPr>
            <w:tcW w:w="1835" w:type="dxa"/>
          </w:tcPr>
          <w:p w14:paraId="619FB342" w14:textId="436CEDD9" w:rsidR="00291A49" w:rsidRDefault="00291A49" w:rsidP="00291A49">
            <w:pPr>
              <w:pStyle w:val="TableParagraph"/>
              <w:spacing w:line="230" w:lineRule="exact"/>
              <w:ind w:left="7" w:right="6"/>
            </w:pPr>
            <w:r>
              <w:t>Yeteri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kadar</w:t>
            </w:r>
          </w:p>
        </w:tc>
      </w:tr>
      <w:tr w:rsidR="00291A49" w14:paraId="303DECCA" w14:textId="77777777" w:rsidTr="00291A49">
        <w:trPr>
          <w:trHeight w:val="254"/>
        </w:trPr>
        <w:tc>
          <w:tcPr>
            <w:tcW w:w="769" w:type="dxa"/>
          </w:tcPr>
          <w:p w14:paraId="6EDEC263" w14:textId="77777777" w:rsidR="00291A49" w:rsidRDefault="00291A49" w:rsidP="00291A49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6464" w:type="dxa"/>
          </w:tcPr>
          <w:p w14:paraId="72D4380A" w14:textId="1DA2778F" w:rsidR="00291A49" w:rsidRDefault="00291A49" w:rsidP="001B36C8">
            <w:pPr>
              <w:pStyle w:val="TableParagraph"/>
              <w:ind w:left="109"/>
              <w:jc w:val="left"/>
            </w:pPr>
            <w:r>
              <w:t>Banyo</w:t>
            </w:r>
            <w:r>
              <w:rPr>
                <w:spacing w:val="-7"/>
              </w:rPr>
              <w:t xml:space="preserve"> </w:t>
            </w:r>
            <w:r>
              <w:t>sabunu</w:t>
            </w:r>
            <w:r>
              <w:rPr>
                <w:spacing w:val="-2"/>
              </w:rPr>
              <w:t xml:space="preserve"> </w:t>
            </w:r>
            <w:proofErr w:type="gramStart"/>
            <w:r>
              <w:t>ve,</w:t>
            </w:r>
            <w:proofErr w:type="gramEnd"/>
            <w:r>
              <w:t xml:space="preserve"> şampuan, </w:t>
            </w:r>
            <w:r>
              <w:rPr>
                <w:spacing w:val="-4"/>
              </w:rPr>
              <w:t>kese</w:t>
            </w:r>
          </w:p>
        </w:tc>
        <w:tc>
          <w:tcPr>
            <w:tcW w:w="1835" w:type="dxa"/>
          </w:tcPr>
          <w:p w14:paraId="5276BD03" w14:textId="1FC47D51" w:rsidR="00291A49" w:rsidRDefault="00291A49" w:rsidP="00291A49">
            <w:pPr>
              <w:pStyle w:val="TableParagraph"/>
              <w:ind w:left="7" w:right="6"/>
            </w:pPr>
            <w:r>
              <w:t>1’er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adet</w:t>
            </w:r>
          </w:p>
        </w:tc>
      </w:tr>
      <w:tr w:rsidR="00291A49" w14:paraId="4CF634FC" w14:textId="77777777" w:rsidTr="00291A49">
        <w:trPr>
          <w:trHeight w:val="253"/>
        </w:trPr>
        <w:tc>
          <w:tcPr>
            <w:tcW w:w="769" w:type="dxa"/>
          </w:tcPr>
          <w:p w14:paraId="52B1CCE9" w14:textId="77777777" w:rsidR="00291A49" w:rsidRDefault="00291A49" w:rsidP="00291A49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6464" w:type="dxa"/>
          </w:tcPr>
          <w:p w14:paraId="0A0EE415" w14:textId="6A5CB1FF" w:rsidR="00291A49" w:rsidRDefault="00291A49" w:rsidP="00291A49">
            <w:pPr>
              <w:pStyle w:val="TableParagraph"/>
              <w:ind w:left="109"/>
              <w:jc w:val="left"/>
            </w:pPr>
            <w:r>
              <w:t>Varsa,</w:t>
            </w:r>
            <w:r>
              <w:rPr>
                <w:spacing w:val="-5"/>
              </w:rPr>
              <w:t xml:space="preserve"> </w:t>
            </w:r>
            <w:r>
              <w:t>düzenli</w:t>
            </w:r>
            <w:r>
              <w:rPr>
                <w:spacing w:val="-8"/>
              </w:rPr>
              <w:t xml:space="preserve"> </w:t>
            </w:r>
            <w:r>
              <w:t>olarak</w:t>
            </w:r>
            <w:r>
              <w:rPr>
                <w:spacing w:val="-9"/>
              </w:rPr>
              <w:t xml:space="preserve"> </w:t>
            </w:r>
            <w:r>
              <w:t>kullanması</w:t>
            </w:r>
            <w:r>
              <w:rPr>
                <w:spacing w:val="-2"/>
              </w:rPr>
              <w:t xml:space="preserve"> </w:t>
            </w:r>
            <w:r>
              <w:t>gereken</w:t>
            </w:r>
            <w:r>
              <w:rPr>
                <w:spacing w:val="-5"/>
              </w:rPr>
              <w:t xml:space="preserve"> </w:t>
            </w:r>
            <w:r>
              <w:t>ilaçlar</w:t>
            </w:r>
            <w:r>
              <w:rPr>
                <w:spacing w:val="-2"/>
              </w:rPr>
              <w:t xml:space="preserve"> </w:t>
            </w:r>
            <w:r>
              <w:t>(Raporu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beraber)</w:t>
            </w:r>
          </w:p>
        </w:tc>
        <w:tc>
          <w:tcPr>
            <w:tcW w:w="1835" w:type="dxa"/>
          </w:tcPr>
          <w:p w14:paraId="7850C082" w14:textId="16C6E636" w:rsidR="00291A49" w:rsidRDefault="00291A49" w:rsidP="00291A49">
            <w:pPr>
              <w:pStyle w:val="TableParagraph"/>
              <w:ind w:left="7" w:right="7"/>
            </w:pPr>
            <w:r>
              <w:rPr>
                <w:spacing w:val="-10"/>
              </w:rPr>
              <w:t>-</w:t>
            </w:r>
          </w:p>
        </w:tc>
      </w:tr>
      <w:tr w:rsidR="00291A49" w14:paraId="45480C0C" w14:textId="77777777" w:rsidTr="00291A49">
        <w:trPr>
          <w:trHeight w:val="254"/>
        </w:trPr>
        <w:tc>
          <w:tcPr>
            <w:tcW w:w="769" w:type="dxa"/>
          </w:tcPr>
          <w:p w14:paraId="1C5B87D5" w14:textId="77777777" w:rsidR="00291A49" w:rsidRDefault="00291A49" w:rsidP="00291A49">
            <w:pPr>
              <w:pStyle w:val="TableParagraph"/>
              <w:ind w:right="5"/>
            </w:pPr>
            <w:r>
              <w:rPr>
                <w:spacing w:val="-5"/>
              </w:rPr>
              <w:t>10</w:t>
            </w:r>
          </w:p>
        </w:tc>
        <w:tc>
          <w:tcPr>
            <w:tcW w:w="6464" w:type="dxa"/>
          </w:tcPr>
          <w:p w14:paraId="7E76B983" w14:textId="0B0F8EF2" w:rsidR="00291A49" w:rsidRDefault="00291A49" w:rsidP="00291A49">
            <w:pPr>
              <w:pStyle w:val="TableParagraph"/>
              <w:ind w:left="109"/>
              <w:jc w:val="left"/>
            </w:pPr>
            <w:r>
              <w:t>Sıvı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Sabun</w:t>
            </w:r>
          </w:p>
        </w:tc>
        <w:tc>
          <w:tcPr>
            <w:tcW w:w="1835" w:type="dxa"/>
          </w:tcPr>
          <w:p w14:paraId="2BB7CD34" w14:textId="6EEB9EB2" w:rsidR="00291A49" w:rsidRDefault="00291A49" w:rsidP="00291A49">
            <w:pPr>
              <w:pStyle w:val="TableParagraph"/>
              <w:ind w:left="7" w:right="4"/>
            </w:pPr>
            <w:r>
              <w:t>1’</w:t>
            </w:r>
            <w:r>
              <w:rPr>
                <w:spacing w:val="-4"/>
              </w:rPr>
              <w:t xml:space="preserve"> </w:t>
            </w:r>
            <w:r>
              <w:t>er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şişe</w:t>
            </w:r>
          </w:p>
        </w:tc>
      </w:tr>
      <w:tr w:rsidR="00291A49" w14:paraId="34C72628" w14:textId="77777777" w:rsidTr="00291A49">
        <w:trPr>
          <w:trHeight w:val="249"/>
        </w:trPr>
        <w:tc>
          <w:tcPr>
            <w:tcW w:w="769" w:type="dxa"/>
          </w:tcPr>
          <w:p w14:paraId="7802FF20" w14:textId="5145321A" w:rsidR="00291A49" w:rsidRDefault="00291A49" w:rsidP="00291A49">
            <w:pPr>
              <w:pStyle w:val="TableParagraph"/>
              <w:spacing w:line="229" w:lineRule="exact"/>
              <w:ind w:right="5"/>
            </w:pPr>
            <w:r>
              <w:t>11</w:t>
            </w:r>
          </w:p>
        </w:tc>
        <w:tc>
          <w:tcPr>
            <w:tcW w:w="6464" w:type="dxa"/>
          </w:tcPr>
          <w:p w14:paraId="26025581" w14:textId="60340920" w:rsidR="00291A49" w:rsidRDefault="00291A49" w:rsidP="00291A49">
            <w:pPr>
              <w:pStyle w:val="TableParagraph"/>
              <w:spacing w:line="229" w:lineRule="exact"/>
              <w:ind w:left="109"/>
              <w:jc w:val="left"/>
            </w:pPr>
            <w:r>
              <w:t>Tuvalet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Kâğıdı</w:t>
            </w:r>
          </w:p>
        </w:tc>
        <w:tc>
          <w:tcPr>
            <w:tcW w:w="1835" w:type="dxa"/>
          </w:tcPr>
          <w:p w14:paraId="4296F87A" w14:textId="474EF135" w:rsidR="00291A49" w:rsidRDefault="00291A49" w:rsidP="00291A49">
            <w:pPr>
              <w:pStyle w:val="TableParagraph"/>
              <w:spacing w:line="229" w:lineRule="exact"/>
              <w:ind w:left="7" w:right="7"/>
            </w:pPr>
            <w:r>
              <w:rPr>
                <w:spacing w:val="-2"/>
              </w:rPr>
              <w:t>Yeterince</w:t>
            </w:r>
          </w:p>
        </w:tc>
      </w:tr>
      <w:tr w:rsidR="00291A49" w14:paraId="2740A9A7" w14:textId="77777777" w:rsidTr="00291A49">
        <w:trPr>
          <w:trHeight w:val="253"/>
        </w:trPr>
        <w:tc>
          <w:tcPr>
            <w:tcW w:w="769" w:type="dxa"/>
          </w:tcPr>
          <w:p w14:paraId="570F8B18" w14:textId="77777777" w:rsidR="00291A49" w:rsidRDefault="00291A49" w:rsidP="00291A49">
            <w:pPr>
              <w:pStyle w:val="TableParagraph"/>
              <w:ind w:right="5"/>
            </w:pPr>
            <w:r>
              <w:rPr>
                <w:spacing w:val="-5"/>
              </w:rPr>
              <w:t>12</w:t>
            </w:r>
          </w:p>
        </w:tc>
        <w:tc>
          <w:tcPr>
            <w:tcW w:w="6464" w:type="dxa"/>
          </w:tcPr>
          <w:p w14:paraId="0A580B43" w14:textId="1C6EB978" w:rsidR="00291A49" w:rsidRDefault="00291A49" w:rsidP="00291A49">
            <w:pPr>
              <w:pStyle w:val="TableParagraph"/>
              <w:ind w:left="109"/>
              <w:jc w:val="left"/>
            </w:pPr>
            <w:r>
              <w:t>Tek</w:t>
            </w:r>
            <w:r>
              <w:rPr>
                <w:spacing w:val="-9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Alez</w:t>
            </w:r>
            <w:proofErr w:type="spellEnd"/>
          </w:p>
        </w:tc>
        <w:tc>
          <w:tcPr>
            <w:tcW w:w="1835" w:type="dxa"/>
          </w:tcPr>
          <w:p w14:paraId="6EB4C042" w14:textId="1F035210" w:rsidR="00291A49" w:rsidRDefault="00291A49" w:rsidP="00291A49">
            <w:pPr>
              <w:pStyle w:val="TableParagraph"/>
              <w:ind w:left="7" w:right="5"/>
            </w:pPr>
            <w:r>
              <w:rPr>
                <w:spacing w:val="-10"/>
              </w:rPr>
              <w:t>1</w:t>
            </w:r>
          </w:p>
        </w:tc>
      </w:tr>
      <w:tr w:rsidR="00291A49" w14:paraId="7ECC03ED" w14:textId="77777777" w:rsidTr="00291A49">
        <w:trPr>
          <w:trHeight w:val="254"/>
        </w:trPr>
        <w:tc>
          <w:tcPr>
            <w:tcW w:w="769" w:type="dxa"/>
          </w:tcPr>
          <w:p w14:paraId="76B920F0" w14:textId="77777777" w:rsidR="00291A49" w:rsidRDefault="00291A49" w:rsidP="00291A49">
            <w:pPr>
              <w:pStyle w:val="TableParagraph"/>
              <w:ind w:right="5"/>
            </w:pPr>
            <w:r>
              <w:rPr>
                <w:spacing w:val="-5"/>
              </w:rPr>
              <w:t>13</w:t>
            </w:r>
          </w:p>
        </w:tc>
        <w:tc>
          <w:tcPr>
            <w:tcW w:w="6464" w:type="dxa"/>
          </w:tcPr>
          <w:p w14:paraId="37319D03" w14:textId="59886B11" w:rsidR="00291A49" w:rsidRDefault="00291A49" w:rsidP="00291A49">
            <w:pPr>
              <w:pStyle w:val="TableParagraph"/>
              <w:ind w:left="109"/>
              <w:jc w:val="left"/>
            </w:pPr>
          </w:p>
        </w:tc>
        <w:tc>
          <w:tcPr>
            <w:tcW w:w="1835" w:type="dxa"/>
          </w:tcPr>
          <w:p w14:paraId="05613F74" w14:textId="3BC6ED3F" w:rsidR="00291A49" w:rsidRDefault="00291A49" w:rsidP="00291A49">
            <w:pPr>
              <w:pStyle w:val="TableParagraph"/>
              <w:ind w:left="10" w:right="3"/>
            </w:pPr>
          </w:p>
        </w:tc>
      </w:tr>
      <w:tr w:rsidR="00291A49" w14:paraId="3FCA2C2C" w14:textId="77777777" w:rsidTr="00291A49">
        <w:trPr>
          <w:trHeight w:val="254"/>
        </w:trPr>
        <w:tc>
          <w:tcPr>
            <w:tcW w:w="769" w:type="dxa"/>
          </w:tcPr>
          <w:p w14:paraId="73BFA38A" w14:textId="77777777" w:rsidR="00291A49" w:rsidRDefault="00291A49" w:rsidP="00291A49">
            <w:pPr>
              <w:pStyle w:val="TableParagraph"/>
              <w:ind w:right="5"/>
            </w:pPr>
            <w:r>
              <w:rPr>
                <w:spacing w:val="-5"/>
              </w:rPr>
              <w:t>14</w:t>
            </w:r>
          </w:p>
        </w:tc>
        <w:tc>
          <w:tcPr>
            <w:tcW w:w="6464" w:type="dxa"/>
          </w:tcPr>
          <w:p w14:paraId="19F1DC7F" w14:textId="2A272BC5" w:rsidR="00291A49" w:rsidRDefault="00291A49" w:rsidP="00291A49">
            <w:pPr>
              <w:pStyle w:val="TableParagraph"/>
              <w:ind w:left="109"/>
              <w:jc w:val="left"/>
            </w:pPr>
          </w:p>
        </w:tc>
        <w:tc>
          <w:tcPr>
            <w:tcW w:w="1835" w:type="dxa"/>
          </w:tcPr>
          <w:p w14:paraId="6EA4B53F" w14:textId="5D6FEEC0" w:rsidR="00291A49" w:rsidRDefault="00291A49" w:rsidP="00291A49">
            <w:pPr>
              <w:pStyle w:val="TableParagraph"/>
              <w:ind w:left="7" w:right="6"/>
            </w:pPr>
          </w:p>
        </w:tc>
      </w:tr>
    </w:tbl>
    <w:p w14:paraId="4A0D583E" w14:textId="77777777" w:rsidR="00FC6BB8" w:rsidRDefault="00FC6BB8"/>
    <w:p w14:paraId="2BE6F421" w14:textId="77777777" w:rsidR="00291A49" w:rsidRDefault="00291A49"/>
    <w:p w14:paraId="198FBD17" w14:textId="77777777" w:rsidR="00291A49" w:rsidRDefault="00291A49"/>
    <w:p w14:paraId="236E7D09" w14:textId="77777777" w:rsidR="00291A49" w:rsidRDefault="00291A49"/>
    <w:sectPr w:rsidR="00291A49">
      <w:type w:val="continuous"/>
      <w:pgSz w:w="11910" w:h="16840"/>
      <w:pgMar w:top="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4B"/>
    <w:rsid w:val="00033C4B"/>
    <w:rsid w:val="001B36C8"/>
    <w:rsid w:val="001C5DB0"/>
    <w:rsid w:val="00291A49"/>
    <w:rsid w:val="005162C3"/>
    <w:rsid w:val="008363F5"/>
    <w:rsid w:val="00945440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FE65"/>
  <w15:docId w15:val="{D0F8B3D0-8B48-4736-902A-FD9D170E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4" w:after="5"/>
      <w:ind w:left="1998" w:right="1999" w:firstLine="388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ihl</dc:creator>
  <cp:lastModifiedBy>USER</cp:lastModifiedBy>
  <cp:revision>2</cp:revision>
  <dcterms:created xsi:type="dcterms:W3CDTF">2025-08-12T09:08:00Z</dcterms:created>
  <dcterms:modified xsi:type="dcterms:W3CDTF">2025-08-12T09:08:00Z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2016</vt:lpwstr>
  </property>
</Properties>
</file>